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39E" w:rsidRDefault="00066225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Uznesenie č. 76/2021</w:t>
      </w:r>
      <w:r w:rsidRPr="00BB2408">
        <w:rPr>
          <w:b/>
          <w:bCs/>
          <w:sz w:val="28"/>
          <w:szCs w:val="28"/>
          <w:u w:val="single"/>
        </w:rPr>
        <w:t xml:space="preserve"> z  rokovania Obecného zastupiteľst</w:t>
      </w:r>
      <w:r>
        <w:rPr>
          <w:b/>
          <w:bCs/>
          <w:sz w:val="28"/>
          <w:szCs w:val="28"/>
          <w:u w:val="single"/>
        </w:rPr>
        <w:t>va  Obce Horné Strháre zo dňa 12.02.2021</w:t>
      </w:r>
    </w:p>
    <w:p w:rsidR="00066225" w:rsidRDefault="00066225">
      <w:pPr>
        <w:rPr>
          <w:b/>
          <w:bCs/>
          <w:sz w:val="28"/>
          <w:szCs w:val="28"/>
          <w:u w:val="single"/>
        </w:rPr>
      </w:pPr>
    </w:p>
    <w:p w:rsidR="00066225" w:rsidRDefault="00066225">
      <w:pPr>
        <w:rPr>
          <w:b/>
          <w:bCs/>
          <w:sz w:val="28"/>
          <w:szCs w:val="28"/>
          <w:u w:val="single"/>
        </w:rPr>
      </w:pPr>
    </w:p>
    <w:p w:rsidR="00066225" w:rsidRPr="00216DE7" w:rsidRDefault="00066225" w:rsidP="00066225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č.76/2021</w:t>
      </w:r>
      <w:r w:rsidRPr="00216DE7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066225" w:rsidRPr="00216DE7" w:rsidRDefault="00066225" w:rsidP="00066225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lang w:eastAsia="sk-SK"/>
        </w:rPr>
      </w:pPr>
    </w:p>
    <w:p w:rsidR="00066225" w:rsidRPr="00216DE7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>Obecné zastupiteľstvo  obce Horné Strháre</w:t>
      </w:r>
    </w:p>
    <w:p w:rsidR="00066225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6225" w:rsidRPr="003E07B8" w:rsidRDefault="00066225" w:rsidP="00066225">
      <w:pPr>
        <w:pStyle w:val="Default"/>
        <w:rPr>
          <w:b/>
          <w:bCs/>
          <w:sz w:val="28"/>
          <w:szCs w:val="28"/>
        </w:rPr>
      </w:pPr>
      <w:r w:rsidRPr="003E07B8">
        <w:rPr>
          <w:b/>
          <w:bCs/>
          <w:sz w:val="28"/>
          <w:szCs w:val="28"/>
        </w:rPr>
        <w:t xml:space="preserve">a/ Schvaľuje </w:t>
      </w:r>
    </w:p>
    <w:p w:rsidR="00066225" w:rsidRDefault="00066225" w:rsidP="00066225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066225" w:rsidRDefault="00066225" w:rsidP="00066225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066225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216DE7">
        <w:rPr>
          <w:rFonts w:ascii="Arial" w:eastAsia="Times New Roman" w:hAnsi="Arial" w:cs="Arial"/>
          <w:sz w:val="28"/>
          <w:szCs w:val="28"/>
          <w:lang w:eastAsia="sk-SK"/>
        </w:rPr>
        <w:t xml:space="preserve"> program rokovania.</w:t>
      </w:r>
    </w:p>
    <w:p w:rsidR="00066225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6225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6225" w:rsidRPr="003E07B8" w:rsidRDefault="00066225" w:rsidP="00066225">
      <w:pPr>
        <w:pStyle w:val="Default"/>
        <w:rPr>
          <w:b/>
          <w:sz w:val="28"/>
          <w:szCs w:val="28"/>
        </w:rPr>
      </w:pPr>
      <w:r w:rsidRPr="003E07B8">
        <w:rPr>
          <w:b/>
          <w:sz w:val="28"/>
          <w:szCs w:val="28"/>
        </w:rPr>
        <w:t>Hlasovanie:</w:t>
      </w:r>
    </w:p>
    <w:p w:rsidR="00066225" w:rsidRPr="003E07B8" w:rsidRDefault="00066225" w:rsidP="00066225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066225" w:rsidRPr="003E07B8" w:rsidTr="004B6EC2">
        <w:trPr>
          <w:trHeight w:val="1230"/>
        </w:trPr>
        <w:tc>
          <w:tcPr>
            <w:tcW w:w="2263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Júlia Urbanová, </w:t>
            </w:r>
            <w:r w:rsidRPr="003E07B8">
              <w:rPr>
                <w:sz w:val="28"/>
                <w:szCs w:val="28"/>
              </w:rPr>
              <w:t xml:space="preserve">PaedDr. Lucia Nováková, Ingrida </w:t>
            </w:r>
            <w:proofErr w:type="spellStart"/>
            <w:r w:rsidRPr="003E07B8">
              <w:rPr>
                <w:sz w:val="28"/>
                <w:szCs w:val="28"/>
              </w:rPr>
              <w:t>Kurecová</w:t>
            </w:r>
            <w:proofErr w:type="spellEnd"/>
            <w:r w:rsidRPr="003E07B8">
              <w:rPr>
                <w:sz w:val="28"/>
                <w:szCs w:val="28"/>
              </w:rPr>
              <w:t xml:space="preserve">,  Martin </w:t>
            </w:r>
            <w:proofErr w:type="spellStart"/>
            <w:r w:rsidRPr="003E07B8">
              <w:rPr>
                <w:sz w:val="28"/>
                <w:szCs w:val="28"/>
              </w:rPr>
              <w:t>Fajčík</w:t>
            </w:r>
            <w:proofErr w:type="spellEnd"/>
            <w:r w:rsidRPr="003E07B8">
              <w:rPr>
                <w:sz w:val="28"/>
                <w:szCs w:val="28"/>
              </w:rPr>
              <w:t xml:space="preserve">, Miroslav </w:t>
            </w:r>
            <w:proofErr w:type="spellStart"/>
            <w:r w:rsidRPr="003E07B8">
              <w:rPr>
                <w:sz w:val="28"/>
                <w:szCs w:val="28"/>
              </w:rPr>
              <w:t>Ďurčov</w:t>
            </w:r>
            <w:proofErr w:type="spellEnd"/>
            <w:r>
              <w:rPr>
                <w:sz w:val="28"/>
                <w:szCs w:val="28"/>
              </w:rPr>
              <w:t>,</w:t>
            </w:r>
            <w:r w:rsidRPr="003E07B8">
              <w:rPr>
                <w:sz w:val="28"/>
                <w:szCs w:val="28"/>
              </w:rPr>
              <w:t xml:space="preserve">           </w:t>
            </w:r>
          </w:p>
        </w:tc>
      </w:tr>
      <w:tr w:rsidR="00066225" w:rsidRPr="003E07B8" w:rsidTr="004B6EC2">
        <w:trPr>
          <w:trHeight w:val="554"/>
        </w:trPr>
        <w:tc>
          <w:tcPr>
            <w:tcW w:w="2263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066225" w:rsidRPr="003E07B8" w:rsidTr="004B6EC2">
        <w:trPr>
          <w:trHeight w:val="554"/>
        </w:trPr>
        <w:tc>
          <w:tcPr>
            <w:tcW w:w="2263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066225" w:rsidRPr="003E07B8" w:rsidTr="004B6EC2">
        <w:trPr>
          <w:trHeight w:val="554"/>
        </w:trPr>
        <w:tc>
          <w:tcPr>
            <w:tcW w:w="2263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066225" w:rsidRPr="003E07B8" w:rsidTr="004B6EC2">
        <w:trPr>
          <w:trHeight w:val="554"/>
        </w:trPr>
        <w:tc>
          <w:tcPr>
            <w:tcW w:w="2263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  <w:r w:rsidRPr="003E07B8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6225" w:rsidRPr="003E07B8" w:rsidRDefault="00066225" w:rsidP="004B6EC2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066225" w:rsidRPr="003E07B8" w:rsidRDefault="00066225" w:rsidP="00066225">
      <w:pPr>
        <w:pStyle w:val="Default"/>
        <w:rPr>
          <w:sz w:val="28"/>
          <w:szCs w:val="28"/>
        </w:rPr>
      </w:pPr>
    </w:p>
    <w:p w:rsidR="00066225" w:rsidRPr="003E07B8" w:rsidRDefault="00066225" w:rsidP="00066225">
      <w:pPr>
        <w:pStyle w:val="Default"/>
        <w:rPr>
          <w:sz w:val="28"/>
          <w:szCs w:val="28"/>
        </w:rPr>
      </w:pPr>
    </w:p>
    <w:p w:rsidR="00066225" w:rsidRPr="003E07B8" w:rsidRDefault="00066225" w:rsidP="00066225">
      <w:pPr>
        <w:pStyle w:val="Default"/>
        <w:rPr>
          <w:sz w:val="28"/>
          <w:szCs w:val="28"/>
        </w:rPr>
      </w:pPr>
    </w:p>
    <w:p w:rsidR="00066225" w:rsidRDefault="00066225" w:rsidP="00066225">
      <w:pPr>
        <w:pStyle w:val="Default"/>
        <w:rPr>
          <w:sz w:val="28"/>
          <w:szCs w:val="28"/>
        </w:rPr>
      </w:pPr>
      <w:r>
        <w:rPr>
          <w:sz w:val="28"/>
          <w:szCs w:val="28"/>
        </w:rPr>
        <w:t>Horné Strháre 15.02.2021</w:t>
      </w:r>
      <w:r w:rsidRPr="003E07B8">
        <w:rPr>
          <w:sz w:val="28"/>
          <w:szCs w:val="28"/>
        </w:rPr>
        <w:t xml:space="preserve">                                  </w:t>
      </w:r>
    </w:p>
    <w:p w:rsidR="00066225" w:rsidRDefault="00066225" w:rsidP="00066225">
      <w:pPr>
        <w:pStyle w:val="Default"/>
        <w:rPr>
          <w:sz w:val="28"/>
          <w:szCs w:val="28"/>
        </w:rPr>
      </w:pPr>
    </w:p>
    <w:p w:rsidR="00066225" w:rsidRDefault="00066225" w:rsidP="00066225">
      <w:pPr>
        <w:pStyle w:val="Default"/>
        <w:rPr>
          <w:sz w:val="28"/>
          <w:szCs w:val="28"/>
        </w:rPr>
      </w:pPr>
    </w:p>
    <w:p w:rsidR="00066225" w:rsidRDefault="00066225" w:rsidP="0006622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3E07B8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                                                    </w:t>
      </w:r>
      <w:r w:rsidRPr="003E07B8">
        <w:rPr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----------------------</w:t>
      </w:r>
    </w:p>
    <w:p w:rsidR="00066225" w:rsidRDefault="00066225" w:rsidP="0006622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066225" w:rsidRDefault="00066225" w:rsidP="00066225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D70375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066225" w:rsidRDefault="00066225" w:rsidP="00066225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066225" w:rsidRDefault="00066225" w:rsidP="00066225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066225" w:rsidRPr="00923F84" w:rsidRDefault="00066225" w:rsidP="00066225">
      <w:pPr>
        <w:rPr>
          <w:b/>
          <w:bCs/>
          <w:sz w:val="28"/>
          <w:szCs w:val="28"/>
          <w:u w:val="single"/>
        </w:rPr>
      </w:pPr>
      <w:r w:rsidRPr="00923F84">
        <w:rPr>
          <w:b/>
          <w:bCs/>
          <w:sz w:val="28"/>
          <w:szCs w:val="28"/>
          <w:u w:val="single"/>
        </w:rPr>
        <w:lastRenderedPageBreak/>
        <w:t>Uznesenie č. 77</w:t>
      </w:r>
      <w:r w:rsidRPr="00923F84">
        <w:rPr>
          <w:b/>
          <w:bCs/>
          <w:sz w:val="28"/>
          <w:szCs w:val="28"/>
          <w:u w:val="single"/>
        </w:rPr>
        <w:t>/2021 z  rokovania Obecného zastupiteľstva  Obce Horné Strháre zo dňa 12.02.2021</w:t>
      </w:r>
    </w:p>
    <w:p w:rsidR="00923F84" w:rsidRPr="00923F84" w:rsidRDefault="00923F84" w:rsidP="00923F84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  <w:u w:val="single"/>
        </w:rPr>
      </w:pPr>
      <w:r w:rsidRPr="00923F84">
        <w:rPr>
          <w:b/>
          <w:bCs/>
          <w:color w:val="000000"/>
          <w:sz w:val="28"/>
          <w:szCs w:val="28"/>
          <w:u w:val="single"/>
        </w:rPr>
        <w:t>K bodu 2. Určenie zapisovateľa , overovateľov zápisnice , voľba návrhovej komisie</w:t>
      </w: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923F84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Uznesenie č. 77/2021:</w:t>
      </w: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66225" w:rsidRPr="00923F84" w:rsidRDefault="00066225" w:rsidP="0006622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color w:val="000000"/>
          <w:sz w:val="28"/>
          <w:szCs w:val="28"/>
        </w:rPr>
        <w:t>Obecné zastupiteľstvo Obce Horné Strháre podľa § 11 ods. 4 zákona č. 369/1990 Zb. o obecnom zriadení v z. n. p.</w:t>
      </w: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b/>
          <w:sz w:val="28"/>
          <w:szCs w:val="28"/>
          <w:lang w:eastAsia="sk-SK"/>
        </w:rPr>
        <w:t>a</w:t>
      </w:r>
      <w:r w:rsidRPr="00923F84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/schvaľuje</w:t>
      </w:r>
      <w:r w:rsidRPr="00923F84">
        <w:rPr>
          <w:rFonts w:ascii="Arial" w:eastAsia="Times New Roman" w:hAnsi="Arial" w:cs="Arial"/>
          <w:sz w:val="28"/>
          <w:szCs w:val="28"/>
          <w:lang w:eastAsia="sk-SK"/>
        </w:rPr>
        <w:t xml:space="preserve"> návrhovú komisiu</w:t>
      </w: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>v zložení: Júlia Urbanová  -                  predseda návrhovej komisie</w:t>
      </w: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PaedDr. Lucia Nováková  -  člen návrhovej komisie</w:t>
      </w: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 xml:space="preserve"> </w:t>
      </w: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b/>
          <w:sz w:val="28"/>
          <w:szCs w:val="28"/>
          <w:lang w:eastAsia="sk-SK"/>
        </w:rPr>
        <w:t>b</w:t>
      </w:r>
      <w:r w:rsidRPr="00923F84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/ berie na vedomie</w:t>
      </w:r>
      <w:r w:rsidRPr="00923F84">
        <w:rPr>
          <w:rFonts w:ascii="Arial" w:eastAsia="Times New Roman" w:hAnsi="Arial" w:cs="Arial"/>
          <w:b/>
          <w:sz w:val="28"/>
          <w:szCs w:val="28"/>
          <w:lang w:eastAsia="sk-SK"/>
        </w:rPr>
        <w:t xml:space="preserve"> </w:t>
      </w: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>určenie : zapisovateľa zápisnice: Viera Nováková</w:t>
      </w: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 xml:space="preserve">overovateľov zápisnice: Ingrida </w:t>
      </w:r>
      <w:proofErr w:type="spellStart"/>
      <w:r w:rsidRPr="00923F84"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6225" w:rsidRPr="00923F84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Miroslav </w:t>
      </w:r>
      <w:proofErr w:type="spellStart"/>
      <w:r w:rsidRPr="00923F84"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</w:p>
    <w:p w:rsidR="00066225" w:rsidRPr="00923F84" w:rsidRDefault="00066225" w:rsidP="00066225">
      <w:pPr>
        <w:pStyle w:val="Default"/>
        <w:rPr>
          <w:b/>
          <w:sz w:val="28"/>
          <w:szCs w:val="28"/>
        </w:rPr>
      </w:pPr>
      <w:r w:rsidRPr="00923F84">
        <w:rPr>
          <w:b/>
          <w:sz w:val="28"/>
          <w:szCs w:val="28"/>
        </w:rPr>
        <w:t>Hlasovanie:</w:t>
      </w:r>
    </w:p>
    <w:p w:rsidR="00066225" w:rsidRPr="00923F84" w:rsidRDefault="00066225" w:rsidP="00066225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066225" w:rsidRPr="00923F84" w:rsidTr="004B6EC2">
        <w:trPr>
          <w:trHeight w:val="1230"/>
        </w:trPr>
        <w:tc>
          <w:tcPr>
            <w:tcW w:w="2263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923F84">
              <w:rPr>
                <w:sz w:val="28"/>
                <w:szCs w:val="28"/>
              </w:rPr>
              <w:t>Kurecová</w:t>
            </w:r>
            <w:proofErr w:type="spellEnd"/>
            <w:r w:rsidRPr="00923F84">
              <w:rPr>
                <w:sz w:val="28"/>
                <w:szCs w:val="28"/>
              </w:rPr>
              <w:t xml:space="preserve">,  Martin </w:t>
            </w:r>
            <w:proofErr w:type="spellStart"/>
            <w:r w:rsidRPr="00923F84">
              <w:rPr>
                <w:sz w:val="28"/>
                <w:szCs w:val="28"/>
              </w:rPr>
              <w:t>Fajčík</w:t>
            </w:r>
            <w:proofErr w:type="spellEnd"/>
            <w:r w:rsidRPr="00923F84">
              <w:rPr>
                <w:sz w:val="28"/>
                <w:szCs w:val="28"/>
              </w:rPr>
              <w:t xml:space="preserve">, Miroslav </w:t>
            </w:r>
            <w:proofErr w:type="spellStart"/>
            <w:r w:rsidRPr="00923F84">
              <w:rPr>
                <w:sz w:val="28"/>
                <w:szCs w:val="28"/>
              </w:rPr>
              <w:t>Ďurčov</w:t>
            </w:r>
            <w:proofErr w:type="spellEnd"/>
            <w:r w:rsidRPr="00923F84">
              <w:rPr>
                <w:sz w:val="28"/>
                <w:szCs w:val="28"/>
              </w:rPr>
              <w:t xml:space="preserve">,           </w:t>
            </w:r>
          </w:p>
        </w:tc>
      </w:tr>
      <w:tr w:rsidR="00066225" w:rsidRPr="00923F84" w:rsidTr="004B6EC2">
        <w:trPr>
          <w:trHeight w:val="554"/>
        </w:trPr>
        <w:tc>
          <w:tcPr>
            <w:tcW w:w="2263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066225" w:rsidRPr="00923F84" w:rsidTr="004B6EC2">
        <w:trPr>
          <w:trHeight w:val="554"/>
        </w:trPr>
        <w:tc>
          <w:tcPr>
            <w:tcW w:w="2263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066225" w:rsidRPr="00923F84" w:rsidTr="004B6EC2">
        <w:trPr>
          <w:trHeight w:val="554"/>
        </w:trPr>
        <w:tc>
          <w:tcPr>
            <w:tcW w:w="2263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066225" w:rsidRPr="00923F84" w:rsidTr="004B6EC2">
        <w:trPr>
          <w:trHeight w:val="554"/>
        </w:trPr>
        <w:tc>
          <w:tcPr>
            <w:tcW w:w="2263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6225" w:rsidRPr="00923F84" w:rsidRDefault="00066225" w:rsidP="004B6EC2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066225" w:rsidRPr="00923F84" w:rsidRDefault="00066225" w:rsidP="00066225">
      <w:pPr>
        <w:pStyle w:val="Default"/>
        <w:rPr>
          <w:sz w:val="28"/>
          <w:szCs w:val="28"/>
        </w:rPr>
      </w:pPr>
    </w:p>
    <w:p w:rsidR="00066225" w:rsidRPr="00923F84" w:rsidRDefault="00066225" w:rsidP="00066225">
      <w:pPr>
        <w:pStyle w:val="Default"/>
        <w:rPr>
          <w:sz w:val="28"/>
          <w:szCs w:val="28"/>
        </w:rPr>
      </w:pPr>
      <w:r w:rsidRPr="00923F84">
        <w:rPr>
          <w:sz w:val="28"/>
          <w:szCs w:val="28"/>
        </w:rPr>
        <w:t xml:space="preserve">Horné Strháre 15.02.2021                                  </w:t>
      </w:r>
    </w:p>
    <w:p w:rsidR="00066225" w:rsidRPr="00923F84" w:rsidRDefault="00066225" w:rsidP="00066225">
      <w:pPr>
        <w:pStyle w:val="Default"/>
        <w:rPr>
          <w:sz w:val="28"/>
          <w:szCs w:val="28"/>
        </w:rPr>
      </w:pPr>
    </w:p>
    <w:p w:rsidR="00066225" w:rsidRPr="00923F84" w:rsidRDefault="00066225" w:rsidP="0006622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sz w:val="28"/>
          <w:szCs w:val="28"/>
        </w:rPr>
        <w:t xml:space="preserve">                                                           </w:t>
      </w:r>
      <w:r w:rsidRPr="00923F84">
        <w:rPr>
          <w:sz w:val="28"/>
          <w:szCs w:val="28"/>
        </w:rPr>
        <w:t xml:space="preserve">                              </w:t>
      </w:r>
      <w:r w:rsidRPr="00923F84">
        <w:rPr>
          <w:sz w:val="28"/>
          <w:szCs w:val="28"/>
        </w:rPr>
        <w:t xml:space="preserve">     </w:t>
      </w:r>
      <w:r w:rsidRPr="00923F84">
        <w:rPr>
          <w:color w:val="000000"/>
          <w:sz w:val="28"/>
          <w:szCs w:val="28"/>
        </w:rPr>
        <w:t>----------------------</w:t>
      </w:r>
    </w:p>
    <w:p w:rsidR="00066225" w:rsidRPr="00923F84" w:rsidRDefault="00066225" w:rsidP="0006622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066225" w:rsidRPr="00923F84" w:rsidRDefault="00066225" w:rsidP="00066225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923F84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923F84" w:rsidRDefault="00923F84" w:rsidP="00923F84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Uznesenie č. 78</w:t>
      </w:r>
      <w:r>
        <w:rPr>
          <w:b/>
          <w:bCs/>
          <w:sz w:val="28"/>
          <w:szCs w:val="28"/>
          <w:u w:val="single"/>
        </w:rPr>
        <w:t>/2021</w:t>
      </w:r>
      <w:r w:rsidRPr="00BB2408">
        <w:rPr>
          <w:b/>
          <w:bCs/>
          <w:sz w:val="28"/>
          <w:szCs w:val="28"/>
          <w:u w:val="single"/>
        </w:rPr>
        <w:t xml:space="preserve"> z  rokovania Obecného zastupiteľst</w:t>
      </w:r>
      <w:r>
        <w:rPr>
          <w:b/>
          <w:bCs/>
          <w:sz w:val="28"/>
          <w:szCs w:val="28"/>
          <w:u w:val="single"/>
        </w:rPr>
        <w:t>va  Obce Horné Strháre zo dňa 12.02.2021</w:t>
      </w: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</w:pP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Uznesenie č. 78</w:t>
      </w:r>
      <w:r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/2021</w:t>
      </w:r>
      <w:r w:rsidRPr="00216DE7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>:</w:t>
      </w:r>
    </w:p>
    <w:p w:rsidR="00923F84" w:rsidRPr="00BB2408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sz w:val="35"/>
          <w:szCs w:val="35"/>
          <w:u w:val="single"/>
        </w:rPr>
      </w:pPr>
    </w:p>
    <w:p w:rsidR="00923F84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b/>
          <w:sz w:val="28"/>
          <w:szCs w:val="28"/>
          <w:u w:val="single"/>
        </w:rPr>
      </w:pPr>
      <w:r w:rsidRPr="00BB2408">
        <w:rPr>
          <w:rFonts w:ascii="Arial" w:hAnsi="Arial" w:cs="Arial"/>
          <w:b/>
          <w:sz w:val="28"/>
          <w:szCs w:val="28"/>
          <w:u w:val="single"/>
        </w:rPr>
        <w:t>K bodu č. 4. Správa o kontrolnej činnosti hlavnej kontrolórk</w:t>
      </w:r>
      <w:r>
        <w:rPr>
          <w:rFonts w:ascii="Arial" w:hAnsi="Arial" w:cs="Arial"/>
          <w:b/>
          <w:sz w:val="28"/>
          <w:szCs w:val="28"/>
          <w:u w:val="single"/>
        </w:rPr>
        <w:t>y obce Horné Strháre za rok 2020</w:t>
      </w:r>
    </w:p>
    <w:p w:rsidR="00923F84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b/>
          <w:sz w:val="28"/>
          <w:szCs w:val="28"/>
          <w:u w:val="single"/>
        </w:rPr>
      </w:pPr>
    </w:p>
    <w:p w:rsidR="00923F84" w:rsidRPr="00BB2408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b/>
          <w:sz w:val="28"/>
          <w:szCs w:val="28"/>
          <w:u w:val="single"/>
        </w:rPr>
      </w:pPr>
    </w:p>
    <w:p w:rsidR="00923F84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Obecné zastupiteľstvo Obce Horné Strháre v súlade so zákonom § 11 ods. 4 zákona č. 369/1990 Zb. o obecnom zriadení v z. n. p.   </w:t>
      </w:r>
    </w:p>
    <w:p w:rsidR="00923F84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b/>
          <w:sz w:val="30"/>
          <w:szCs w:val="30"/>
          <w:u w:val="single"/>
        </w:rPr>
      </w:pPr>
      <w:r>
        <w:rPr>
          <w:rFonts w:ascii="Arial" w:hAnsi="Arial" w:cs="Arial"/>
          <w:sz w:val="30"/>
          <w:szCs w:val="30"/>
        </w:rPr>
        <w:t xml:space="preserve">   </w:t>
      </w:r>
      <w:r w:rsidRPr="006D7C18">
        <w:rPr>
          <w:rFonts w:ascii="Arial" w:hAnsi="Arial" w:cs="Arial"/>
          <w:b/>
          <w:sz w:val="30"/>
          <w:szCs w:val="30"/>
          <w:u w:val="single"/>
        </w:rPr>
        <w:t>berie na vedomie</w:t>
      </w:r>
    </w:p>
    <w:p w:rsidR="00923F84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Správu o kontrolnej činnosti hlavnej kontrolórk</w:t>
      </w:r>
      <w:r>
        <w:rPr>
          <w:rFonts w:ascii="Arial" w:hAnsi="Arial" w:cs="Arial"/>
          <w:sz w:val="30"/>
          <w:szCs w:val="30"/>
        </w:rPr>
        <w:t>y obce Dolné Strháre za rok 2020</w:t>
      </w:r>
    </w:p>
    <w:p w:rsidR="00923F84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923F84" w:rsidRPr="00923F84" w:rsidRDefault="00923F84" w:rsidP="00923F84">
      <w:pPr>
        <w:pStyle w:val="Default"/>
        <w:rPr>
          <w:b/>
          <w:sz w:val="28"/>
          <w:szCs w:val="28"/>
        </w:rPr>
      </w:pPr>
      <w:r w:rsidRPr="00923F84">
        <w:rPr>
          <w:b/>
          <w:sz w:val="28"/>
          <w:szCs w:val="28"/>
        </w:rPr>
        <w:t>Hlasovanie:</w:t>
      </w:r>
    </w:p>
    <w:p w:rsidR="00923F84" w:rsidRPr="00923F84" w:rsidRDefault="00923F84" w:rsidP="00923F84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23F84" w:rsidRPr="00923F84" w:rsidTr="004B6EC2">
        <w:trPr>
          <w:trHeight w:val="1230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923F84">
              <w:rPr>
                <w:sz w:val="28"/>
                <w:szCs w:val="28"/>
              </w:rPr>
              <w:t>Kurecová</w:t>
            </w:r>
            <w:proofErr w:type="spellEnd"/>
            <w:r w:rsidRPr="00923F84">
              <w:rPr>
                <w:sz w:val="28"/>
                <w:szCs w:val="28"/>
              </w:rPr>
              <w:t xml:space="preserve">,  Martin </w:t>
            </w:r>
            <w:proofErr w:type="spellStart"/>
            <w:r w:rsidRPr="00923F84">
              <w:rPr>
                <w:sz w:val="28"/>
                <w:szCs w:val="28"/>
              </w:rPr>
              <w:t>Fajčík</w:t>
            </w:r>
            <w:proofErr w:type="spellEnd"/>
            <w:r w:rsidRPr="00923F84">
              <w:rPr>
                <w:sz w:val="28"/>
                <w:szCs w:val="28"/>
              </w:rPr>
              <w:t xml:space="preserve">, Miroslav </w:t>
            </w:r>
            <w:proofErr w:type="spellStart"/>
            <w:r w:rsidRPr="00923F84">
              <w:rPr>
                <w:sz w:val="28"/>
                <w:szCs w:val="28"/>
              </w:rPr>
              <w:t>Ďurčov</w:t>
            </w:r>
            <w:proofErr w:type="spellEnd"/>
            <w:r w:rsidRPr="00923F84">
              <w:rPr>
                <w:sz w:val="28"/>
                <w:szCs w:val="28"/>
              </w:rPr>
              <w:t xml:space="preserve">,           </w:t>
            </w: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923F84" w:rsidRPr="00923F84" w:rsidRDefault="00923F84" w:rsidP="00923F84">
      <w:pPr>
        <w:pStyle w:val="Default"/>
        <w:rPr>
          <w:sz w:val="28"/>
          <w:szCs w:val="28"/>
        </w:rPr>
      </w:pPr>
    </w:p>
    <w:p w:rsidR="00923F84" w:rsidRPr="00923F84" w:rsidRDefault="00923F84" w:rsidP="00923F84">
      <w:pPr>
        <w:pStyle w:val="Default"/>
        <w:rPr>
          <w:sz w:val="28"/>
          <w:szCs w:val="28"/>
        </w:rPr>
      </w:pPr>
      <w:r w:rsidRPr="00923F84">
        <w:rPr>
          <w:sz w:val="28"/>
          <w:szCs w:val="28"/>
        </w:rPr>
        <w:t xml:space="preserve">Horné Strháre 15.02.2021                                  </w:t>
      </w:r>
    </w:p>
    <w:p w:rsidR="00923F84" w:rsidRPr="00923F84" w:rsidRDefault="00923F84" w:rsidP="00923F84">
      <w:pPr>
        <w:pStyle w:val="Default"/>
        <w:rPr>
          <w:sz w:val="28"/>
          <w:szCs w:val="28"/>
        </w:rPr>
      </w:pPr>
    </w:p>
    <w:p w:rsidR="00923F84" w:rsidRPr="00923F84" w:rsidRDefault="00923F84" w:rsidP="00923F84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sz w:val="28"/>
          <w:szCs w:val="28"/>
        </w:rPr>
        <w:t xml:space="preserve">                                                                                              </w:t>
      </w:r>
      <w:r w:rsidRPr="00923F84">
        <w:rPr>
          <w:color w:val="000000"/>
          <w:sz w:val="28"/>
          <w:szCs w:val="28"/>
        </w:rPr>
        <w:t>----------------------</w:t>
      </w:r>
    </w:p>
    <w:p w:rsidR="00923F84" w:rsidRPr="00923F84" w:rsidRDefault="00923F84" w:rsidP="00923F84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923F84" w:rsidRP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923F84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923F84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pStyle w:val="Normlnywebov"/>
        <w:spacing w:before="0" w:beforeAutospacing="0" w:after="0" w:afterAutospacing="0"/>
        <w:rPr>
          <w:rFonts w:ascii="Arial" w:hAnsi="Arial" w:cs="Arial"/>
          <w:sz w:val="30"/>
          <w:szCs w:val="30"/>
        </w:rPr>
      </w:pPr>
    </w:p>
    <w:p w:rsidR="00923F84" w:rsidRDefault="00923F84" w:rsidP="00066225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Default="00923F84" w:rsidP="00923F84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Uznesenie č. 79</w:t>
      </w:r>
      <w:r>
        <w:rPr>
          <w:b/>
          <w:bCs/>
          <w:sz w:val="28"/>
          <w:szCs w:val="28"/>
          <w:u w:val="single"/>
        </w:rPr>
        <w:t>/2021</w:t>
      </w:r>
      <w:r w:rsidRPr="00BB2408">
        <w:rPr>
          <w:b/>
          <w:bCs/>
          <w:sz w:val="28"/>
          <w:szCs w:val="28"/>
          <w:u w:val="single"/>
        </w:rPr>
        <w:t xml:space="preserve"> z  rokovania Obecného zastupiteľst</w:t>
      </w:r>
      <w:r>
        <w:rPr>
          <w:b/>
          <w:bCs/>
          <w:sz w:val="28"/>
          <w:szCs w:val="28"/>
          <w:u w:val="single"/>
        </w:rPr>
        <w:t>va  Obce Horné Strháre zo dňa 12.02.2021</w:t>
      </w:r>
    </w:p>
    <w:p w:rsidR="00923F84" w:rsidRDefault="00923F84" w:rsidP="00923F84">
      <w:pPr>
        <w:rPr>
          <w:b/>
          <w:bCs/>
          <w:sz w:val="28"/>
          <w:szCs w:val="28"/>
          <w:u w:val="single"/>
        </w:rPr>
      </w:pPr>
    </w:p>
    <w:p w:rsidR="00923F84" w:rsidRDefault="00923F84" w:rsidP="00923F84">
      <w:pPr>
        <w:rPr>
          <w:rFonts w:ascii="Arial" w:hAnsi="Arial" w:cs="Arial"/>
          <w:b/>
          <w:sz w:val="30"/>
          <w:szCs w:val="30"/>
          <w:u w:val="single"/>
        </w:rPr>
      </w:pPr>
      <w:r w:rsidRPr="00923F84">
        <w:rPr>
          <w:rFonts w:ascii="Arial" w:hAnsi="Arial" w:cs="Arial"/>
          <w:b/>
          <w:sz w:val="30"/>
          <w:szCs w:val="30"/>
          <w:u w:val="single"/>
        </w:rPr>
        <w:t>K bodu 4. Voľba hlavného kontrolóra obce Horné Strháre</w:t>
      </w:r>
    </w:p>
    <w:p w:rsidR="00923F84" w:rsidRDefault="00923F84" w:rsidP="00923F84">
      <w:pPr>
        <w:rPr>
          <w:rFonts w:ascii="Arial" w:hAnsi="Arial" w:cs="Arial"/>
          <w:b/>
          <w:sz w:val="30"/>
          <w:szCs w:val="30"/>
          <w:u w:val="single"/>
        </w:rPr>
      </w:pPr>
    </w:p>
    <w:p w:rsidR="00923F84" w:rsidRPr="00923F84" w:rsidRDefault="00923F84" w:rsidP="00923F84">
      <w:pPr>
        <w:rPr>
          <w:rFonts w:ascii="Arial" w:hAnsi="Arial" w:cs="Arial"/>
          <w:b/>
          <w:sz w:val="30"/>
          <w:szCs w:val="30"/>
          <w:u w:val="single"/>
        </w:rPr>
      </w:pPr>
      <w:r w:rsidRPr="00923F84">
        <w:rPr>
          <w:rFonts w:ascii="Arial" w:hAnsi="Arial" w:cs="Arial"/>
          <w:b/>
          <w:sz w:val="30"/>
          <w:szCs w:val="30"/>
          <w:u w:val="single"/>
        </w:rPr>
        <w:t>Uznesenie č. 79/2021:</w:t>
      </w:r>
    </w:p>
    <w:p w:rsidR="00923F84" w:rsidRPr="00923F84" w:rsidRDefault="00923F84" w:rsidP="00923F84">
      <w:pPr>
        <w:rPr>
          <w:rFonts w:ascii="Arial" w:hAnsi="Arial" w:cs="Arial"/>
          <w:sz w:val="30"/>
          <w:szCs w:val="30"/>
        </w:rPr>
      </w:pPr>
      <w:r w:rsidRPr="00923F84">
        <w:rPr>
          <w:rFonts w:ascii="Arial" w:hAnsi="Arial" w:cs="Arial"/>
          <w:sz w:val="30"/>
          <w:szCs w:val="30"/>
        </w:rPr>
        <w:t xml:space="preserve"> Obecné zastupiteľstvo Obce Horné Strháre </w:t>
      </w:r>
    </w:p>
    <w:p w:rsidR="00923F84" w:rsidRPr="00923F84" w:rsidRDefault="00923F84" w:rsidP="00923F84">
      <w:pPr>
        <w:numPr>
          <w:ilvl w:val="0"/>
          <w:numId w:val="1"/>
        </w:numPr>
        <w:contextualSpacing/>
        <w:rPr>
          <w:rFonts w:ascii="Arial" w:hAnsi="Arial" w:cs="Arial"/>
          <w:b/>
          <w:sz w:val="30"/>
          <w:szCs w:val="30"/>
          <w:u w:val="single"/>
        </w:rPr>
      </w:pPr>
      <w:r w:rsidRPr="00923F84">
        <w:rPr>
          <w:rFonts w:ascii="Arial" w:hAnsi="Arial" w:cs="Arial"/>
          <w:b/>
          <w:sz w:val="30"/>
          <w:szCs w:val="30"/>
          <w:u w:val="single"/>
        </w:rPr>
        <w:t xml:space="preserve">berie na vedomie </w:t>
      </w:r>
    </w:p>
    <w:p w:rsidR="00923F84" w:rsidRPr="00923F84" w:rsidRDefault="00923F84" w:rsidP="00923F84">
      <w:pPr>
        <w:ind w:left="360"/>
        <w:rPr>
          <w:rFonts w:ascii="Arial" w:hAnsi="Arial" w:cs="Arial"/>
          <w:sz w:val="30"/>
          <w:szCs w:val="30"/>
        </w:rPr>
      </w:pPr>
      <w:r w:rsidRPr="00923F84">
        <w:rPr>
          <w:rFonts w:ascii="Arial" w:hAnsi="Arial" w:cs="Arial"/>
          <w:sz w:val="30"/>
          <w:szCs w:val="30"/>
        </w:rPr>
        <w:t>Prezentáciu kandidáta na funkciu hlavného kontrolóra obce</w:t>
      </w:r>
    </w:p>
    <w:p w:rsidR="00923F84" w:rsidRPr="00923F84" w:rsidRDefault="00923F84" w:rsidP="00923F84">
      <w:pPr>
        <w:numPr>
          <w:ilvl w:val="0"/>
          <w:numId w:val="1"/>
        </w:numPr>
        <w:contextualSpacing/>
        <w:rPr>
          <w:rFonts w:ascii="Arial" w:hAnsi="Arial" w:cs="Arial"/>
          <w:b/>
          <w:sz w:val="30"/>
          <w:szCs w:val="30"/>
          <w:u w:val="single"/>
        </w:rPr>
      </w:pPr>
      <w:r w:rsidRPr="00923F84">
        <w:rPr>
          <w:rFonts w:ascii="Arial" w:hAnsi="Arial" w:cs="Arial"/>
          <w:b/>
          <w:sz w:val="30"/>
          <w:szCs w:val="30"/>
          <w:u w:val="single"/>
        </w:rPr>
        <w:t>konštatuje</w:t>
      </w:r>
    </w:p>
    <w:p w:rsidR="00923F84" w:rsidRPr="00923F84" w:rsidRDefault="00923F84" w:rsidP="00923F84">
      <w:pPr>
        <w:ind w:left="360"/>
        <w:rPr>
          <w:rFonts w:ascii="Arial" w:hAnsi="Arial" w:cs="Arial"/>
          <w:sz w:val="30"/>
          <w:szCs w:val="30"/>
        </w:rPr>
      </w:pPr>
      <w:r w:rsidRPr="00923F84">
        <w:rPr>
          <w:rFonts w:ascii="Arial" w:hAnsi="Arial" w:cs="Arial"/>
          <w:sz w:val="30"/>
          <w:szCs w:val="30"/>
        </w:rPr>
        <w:t xml:space="preserve"> Že voľba hlavného kontrolóra sa uskutočnila v súlade so zákonom SNR č. 369/1990 Zb. o obecnom zriadení v znení neskorších predpisov. </w:t>
      </w:r>
    </w:p>
    <w:p w:rsidR="00923F84" w:rsidRPr="00923F84" w:rsidRDefault="00923F84" w:rsidP="00923F84">
      <w:pPr>
        <w:numPr>
          <w:ilvl w:val="0"/>
          <w:numId w:val="1"/>
        </w:numPr>
        <w:contextualSpacing/>
        <w:rPr>
          <w:rFonts w:ascii="Arial" w:hAnsi="Arial" w:cs="Arial"/>
          <w:b/>
          <w:sz w:val="30"/>
          <w:szCs w:val="30"/>
          <w:u w:val="single"/>
        </w:rPr>
      </w:pPr>
      <w:r w:rsidRPr="00923F84">
        <w:rPr>
          <w:rFonts w:ascii="Arial" w:hAnsi="Arial" w:cs="Arial"/>
          <w:b/>
          <w:sz w:val="30"/>
          <w:szCs w:val="30"/>
          <w:u w:val="single"/>
        </w:rPr>
        <w:t>volí</w:t>
      </w:r>
    </w:p>
    <w:p w:rsidR="00923F84" w:rsidRPr="00923F84" w:rsidRDefault="00923F84" w:rsidP="00923F84">
      <w:pPr>
        <w:ind w:left="360"/>
        <w:rPr>
          <w:rFonts w:ascii="Arial" w:hAnsi="Arial" w:cs="Arial"/>
          <w:sz w:val="30"/>
          <w:szCs w:val="30"/>
        </w:rPr>
      </w:pPr>
      <w:r w:rsidRPr="00923F84">
        <w:rPr>
          <w:rFonts w:ascii="Arial" w:hAnsi="Arial" w:cs="Arial"/>
          <w:sz w:val="30"/>
          <w:szCs w:val="30"/>
        </w:rPr>
        <w:t xml:space="preserve">V súlade s § 18a ods.1 a ods. 5 zákona SNR č. 369/1990 Zb. o obecnom zriadení v znení neskorších predpisov Ing. Slavomíra </w:t>
      </w:r>
      <w:proofErr w:type="spellStart"/>
      <w:r w:rsidRPr="00923F84">
        <w:rPr>
          <w:rFonts w:ascii="Arial" w:hAnsi="Arial" w:cs="Arial"/>
          <w:sz w:val="30"/>
          <w:szCs w:val="30"/>
        </w:rPr>
        <w:t>Čerpáka</w:t>
      </w:r>
      <w:proofErr w:type="spellEnd"/>
      <w:r w:rsidRPr="00923F84">
        <w:rPr>
          <w:rFonts w:ascii="Arial" w:hAnsi="Arial" w:cs="Arial"/>
          <w:sz w:val="30"/>
          <w:szCs w:val="30"/>
        </w:rPr>
        <w:t xml:space="preserve"> do funkcie hlavného kontrolóra Obce Horné Strháre na dobu určitú od 01.03.2021 do 28.02.2027.</w:t>
      </w:r>
    </w:p>
    <w:p w:rsidR="00923F84" w:rsidRPr="00923F84" w:rsidRDefault="00923F84" w:rsidP="00923F84">
      <w:pPr>
        <w:numPr>
          <w:ilvl w:val="0"/>
          <w:numId w:val="1"/>
        </w:numPr>
        <w:contextualSpacing/>
        <w:rPr>
          <w:rFonts w:ascii="Arial" w:hAnsi="Arial" w:cs="Arial"/>
          <w:b/>
          <w:sz w:val="30"/>
          <w:szCs w:val="30"/>
          <w:u w:val="single"/>
        </w:rPr>
      </w:pPr>
      <w:r w:rsidRPr="00923F84">
        <w:rPr>
          <w:rFonts w:ascii="Arial" w:hAnsi="Arial" w:cs="Arial"/>
          <w:b/>
          <w:sz w:val="30"/>
          <w:szCs w:val="30"/>
          <w:u w:val="single"/>
        </w:rPr>
        <w:t>určuje</w:t>
      </w:r>
    </w:p>
    <w:p w:rsidR="00923F84" w:rsidRPr="00923F84" w:rsidRDefault="00923F84" w:rsidP="00923F84">
      <w:pPr>
        <w:ind w:left="360"/>
        <w:rPr>
          <w:rFonts w:ascii="Arial" w:hAnsi="Arial" w:cs="Arial"/>
          <w:sz w:val="30"/>
          <w:szCs w:val="30"/>
        </w:rPr>
      </w:pPr>
      <w:r w:rsidRPr="00923F84">
        <w:rPr>
          <w:rFonts w:ascii="Arial" w:hAnsi="Arial" w:cs="Arial"/>
          <w:sz w:val="30"/>
          <w:szCs w:val="30"/>
        </w:rPr>
        <w:t>V súlade s § 11 ods.4 písm. j) zákona SNR č. 369/1990 Zb. o obecnom zriadení v znení neskorších predpisov pracovný úväzok hlavnému kontrolórovi v rozsahu 0,05.</w:t>
      </w:r>
    </w:p>
    <w:p w:rsidR="00923F84" w:rsidRPr="00923F84" w:rsidRDefault="00923F84" w:rsidP="00923F84">
      <w:pPr>
        <w:numPr>
          <w:ilvl w:val="0"/>
          <w:numId w:val="1"/>
        </w:numPr>
        <w:contextualSpacing/>
        <w:rPr>
          <w:rFonts w:ascii="Arial" w:hAnsi="Arial" w:cs="Arial"/>
          <w:b/>
          <w:sz w:val="30"/>
          <w:szCs w:val="30"/>
          <w:u w:val="single"/>
        </w:rPr>
      </w:pPr>
      <w:r w:rsidRPr="00923F84">
        <w:rPr>
          <w:rFonts w:ascii="Arial" w:hAnsi="Arial" w:cs="Arial"/>
          <w:b/>
          <w:sz w:val="30"/>
          <w:szCs w:val="30"/>
          <w:u w:val="single"/>
        </w:rPr>
        <w:t xml:space="preserve">dáva </w:t>
      </w: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923F84">
        <w:rPr>
          <w:rFonts w:ascii="Arial" w:hAnsi="Arial" w:cs="Arial"/>
          <w:sz w:val="30"/>
          <w:szCs w:val="30"/>
        </w:rPr>
        <w:t>súhlas na vykonávanie podnikateľskej činnosti</w:t>
      </w: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Pr="00923F84" w:rsidRDefault="00923F84" w:rsidP="00923F84">
      <w:pPr>
        <w:pStyle w:val="Default"/>
        <w:rPr>
          <w:b/>
          <w:sz w:val="28"/>
          <w:szCs w:val="28"/>
        </w:rPr>
      </w:pPr>
      <w:r w:rsidRPr="00923F84">
        <w:rPr>
          <w:b/>
          <w:sz w:val="28"/>
          <w:szCs w:val="28"/>
        </w:rPr>
        <w:t>Hlasovanie:</w:t>
      </w:r>
    </w:p>
    <w:p w:rsidR="00923F84" w:rsidRPr="00923F84" w:rsidRDefault="00923F84" w:rsidP="00923F84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23F84" w:rsidRPr="00923F84" w:rsidTr="004B6EC2">
        <w:trPr>
          <w:trHeight w:val="1230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923F84">
              <w:rPr>
                <w:sz w:val="28"/>
                <w:szCs w:val="28"/>
              </w:rPr>
              <w:t>Kurecová</w:t>
            </w:r>
            <w:proofErr w:type="spellEnd"/>
            <w:r w:rsidRPr="00923F84">
              <w:rPr>
                <w:sz w:val="28"/>
                <w:szCs w:val="28"/>
              </w:rPr>
              <w:t xml:space="preserve">,  Martin </w:t>
            </w:r>
            <w:proofErr w:type="spellStart"/>
            <w:r w:rsidRPr="00923F84">
              <w:rPr>
                <w:sz w:val="28"/>
                <w:szCs w:val="28"/>
              </w:rPr>
              <w:t>Fajčík</w:t>
            </w:r>
            <w:proofErr w:type="spellEnd"/>
            <w:r w:rsidRPr="00923F84">
              <w:rPr>
                <w:sz w:val="28"/>
                <w:szCs w:val="28"/>
              </w:rPr>
              <w:t xml:space="preserve">, Miroslav </w:t>
            </w:r>
            <w:proofErr w:type="spellStart"/>
            <w:r w:rsidRPr="00923F84">
              <w:rPr>
                <w:sz w:val="28"/>
                <w:szCs w:val="28"/>
              </w:rPr>
              <w:t>Ďurčov</w:t>
            </w:r>
            <w:proofErr w:type="spellEnd"/>
            <w:r w:rsidRPr="00923F84">
              <w:rPr>
                <w:sz w:val="28"/>
                <w:szCs w:val="28"/>
              </w:rPr>
              <w:t xml:space="preserve">,           </w:t>
            </w: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923F84" w:rsidRPr="00923F84" w:rsidRDefault="00923F84" w:rsidP="00923F84">
      <w:pPr>
        <w:pStyle w:val="Default"/>
        <w:rPr>
          <w:sz w:val="28"/>
          <w:szCs w:val="28"/>
        </w:rPr>
      </w:pPr>
    </w:p>
    <w:p w:rsidR="00923F84" w:rsidRPr="00923F84" w:rsidRDefault="00923F84" w:rsidP="00923F84">
      <w:pPr>
        <w:pStyle w:val="Default"/>
        <w:rPr>
          <w:sz w:val="28"/>
          <w:szCs w:val="28"/>
        </w:rPr>
      </w:pPr>
      <w:r w:rsidRPr="00923F84">
        <w:rPr>
          <w:sz w:val="28"/>
          <w:szCs w:val="28"/>
        </w:rPr>
        <w:t xml:space="preserve">Horné Strháre 15.02.2021                                  </w:t>
      </w:r>
    </w:p>
    <w:p w:rsidR="00923F84" w:rsidRPr="00923F84" w:rsidRDefault="00923F84" w:rsidP="00923F84">
      <w:pPr>
        <w:pStyle w:val="Default"/>
        <w:rPr>
          <w:sz w:val="28"/>
          <w:szCs w:val="28"/>
        </w:rPr>
      </w:pPr>
    </w:p>
    <w:p w:rsidR="00923F84" w:rsidRPr="00923F84" w:rsidRDefault="00923F84" w:rsidP="00923F84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sz w:val="28"/>
          <w:szCs w:val="28"/>
        </w:rPr>
        <w:t xml:space="preserve">                                                                                              </w:t>
      </w:r>
      <w:r w:rsidRPr="00923F84">
        <w:rPr>
          <w:color w:val="000000"/>
          <w:sz w:val="28"/>
          <w:szCs w:val="28"/>
        </w:rPr>
        <w:t>----------------------</w:t>
      </w:r>
    </w:p>
    <w:p w:rsidR="00923F84" w:rsidRPr="00923F84" w:rsidRDefault="00923F84" w:rsidP="00923F84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923F84" w:rsidRP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923F84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923F84" w:rsidRPr="00923F84" w:rsidRDefault="00923F84" w:rsidP="00923F84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923F84" w:rsidRPr="00923F84" w:rsidRDefault="00923F84" w:rsidP="00923F84">
      <w:pPr>
        <w:rPr>
          <w:rFonts w:ascii="Arial" w:hAnsi="Arial" w:cs="Arial"/>
          <w:b/>
          <w:sz w:val="30"/>
          <w:szCs w:val="30"/>
          <w:u w:val="single"/>
        </w:rPr>
      </w:pPr>
    </w:p>
    <w:p w:rsidR="00923F84" w:rsidRDefault="00923F84" w:rsidP="00923F84">
      <w:pPr>
        <w:rPr>
          <w:b/>
          <w:bCs/>
          <w:sz w:val="28"/>
          <w:szCs w:val="28"/>
          <w:u w:val="single"/>
        </w:rPr>
      </w:pPr>
    </w:p>
    <w:p w:rsidR="00923F84" w:rsidRDefault="00923F84" w:rsidP="00066225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066225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6225" w:rsidRDefault="00066225" w:rsidP="00066225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066225" w:rsidRPr="00216DE7" w:rsidRDefault="00066225" w:rsidP="0006622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066225" w:rsidRDefault="00066225"/>
    <w:p w:rsidR="00923F84" w:rsidRDefault="00923F84"/>
    <w:p w:rsidR="00923F84" w:rsidRDefault="00923F84"/>
    <w:p w:rsidR="00923F84" w:rsidRDefault="00923F84"/>
    <w:p w:rsidR="00923F84" w:rsidRDefault="00923F84"/>
    <w:p w:rsidR="00923F84" w:rsidRDefault="00923F84"/>
    <w:p w:rsidR="00923F84" w:rsidRDefault="00923F84"/>
    <w:p w:rsidR="00923F84" w:rsidRDefault="00923F84"/>
    <w:p w:rsidR="00923F84" w:rsidRDefault="00923F84" w:rsidP="00923F84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Uznesenie č. 80</w:t>
      </w:r>
      <w:r>
        <w:rPr>
          <w:b/>
          <w:bCs/>
          <w:sz w:val="28"/>
          <w:szCs w:val="28"/>
          <w:u w:val="single"/>
        </w:rPr>
        <w:t>/2021</w:t>
      </w:r>
      <w:r w:rsidRPr="00BB2408">
        <w:rPr>
          <w:b/>
          <w:bCs/>
          <w:sz w:val="28"/>
          <w:szCs w:val="28"/>
          <w:u w:val="single"/>
        </w:rPr>
        <w:t xml:space="preserve"> z  rokovania Obecného zastupiteľst</w:t>
      </w:r>
      <w:r>
        <w:rPr>
          <w:b/>
          <w:bCs/>
          <w:sz w:val="28"/>
          <w:szCs w:val="28"/>
          <w:u w:val="single"/>
        </w:rPr>
        <w:t>va  Obce Horné Strháre zo dňa 12.02.2021</w:t>
      </w: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923F84">
        <w:rPr>
          <w:rFonts w:ascii="Arial" w:hAnsi="Arial" w:cs="Arial"/>
          <w:b/>
          <w:sz w:val="30"/>
          <w:szCs w:val="30"/>
          <w:u w:val="single"/>
        </w:rPr>
        <w:t xml:space="preserve">K bodu 5. </w:t>
      </w:r>
      <w:r w:rsidRPr="00923F84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Prerokovanie a schválenie vybudovania autobusovej zástavky a parkoviska na parcele CKN č. 34 vo vlastníctve obce z rezervného fondu obce.</w:t>
      </w:r>
    </w:p>
    <w:p w:rsidR="00062583" w:rsidRDefault="00062583" w:rsidP="00923F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62583" w:rsidRDefault="00062583" w:rsidP="00923F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62583" w:rsidRPr="00923F84" w:rsidRDefault="00062583" w:rsidP="00062583">
      <w:pPr>
        <w:rPr>
          <w:rFonts w:ascii="Arial" w:hAnsi="Arial" w:cs="Arial"/>
          <w:b/>
          <w:sz w:val="30"/>
          <w:szCs w:val="30"/>
          <w:u w:val="single"/>
        </w:rPr>
      </w:pPr>
      <w:r>
        <w:rPr>
          <w:rFonts w:ascii="Arial" w:hAnsi="Arial" w:cs="Arial"/>
          <w:b/>
          <w:sz w:val="30"/>
          <w:szCs w:val="30"/>
          <w:u w:val="single"/>
        </w:rPr>
        <w:t>Uznesenie č. 80</w:t>
      </w:r>
      <w:r w:rsidRPr="00923F84">
        <w:rPr>
          <w:rFonts w:ascii="Arial" w:hAnsi="Arial" w:cs="Arial"/>
          <w:b/>
          <w:sz w:val="30"/>
          <w:szCs w:val="30"/>
          <w:u w:val="single"/>
        </w:rPr>
        <w:t>/2021:</w:t>
      </w:r>
    </w:p>
    <w:p w:rsidR="00062583" w:rsidRDefault="00062583" w:rsidP="00923F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062583" w:rsidRDefault="00062583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</w:t>
      </w:r>
    </w:p>
    <w:p w:rsidR="00923F84" w:rsidRPr="00923F84" w:rsidRDefault="00923F84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b/>
          <w:sz w:val="28"/>
          <w:szCs w:val="28"/>
          <w:lang w:eastAsia="sk-SK"/>
        </w:rPr>
        <w:t>S</w:t>
      </w:r>
      <w:r w:rsidRPr="00923F84">
        <w:rPr>
          <w:rFonts w:ascii="Arial" w:eastAsia="Times New Roman" w:hAnsi="Arial" w:cs="Arial"/>
          <w:b/>
          <w:sz w:val="28"/>
          <w:szCs w:val="28"/>
          <w:lang w:eastAsia="sk-SK"/>
        </w:rPr>
        <w:t>chvaľuje</w:t>
      </w:r>
    </w:p>
    <w:p w:rsidR="00923F84" w:rsidRPr="00923F84" w:rsidRDefault="00923F84" w:rsidP="00923F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>návrh na vybudovanie autobusovej zástavky a parkoviska na parcele CKN č. 34</w:t>
      </w: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23F84" w:rsidRPr="00923F84" w:rsidRDefault="00923F84" w:rsidP="00923F84">
      <w:pPr>
        <w:pStyle w:val="Default"/>
        <w:rPr>
          <w:b/>
          <w:sz w:val="28"/>
          <w:szCs w:val="28"/>
        </w:rPr>
      </w:pPr>
      <w:r w:rsidRPr="00923F84">
        <w:rPr>
          <w:b/>
          <w:sz w:val="28"/>
          <w:szCs w:val="28"/>
        </w:rPr>
        <w:t>Hlasovanie:</w:t>
      </w:r>
    </w:p>
    <w:p w:rsidR="00923F84" w:rsidRPr="00923F84" w:rsidRDefault="00923F84" w:rsidP="00923F84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23F84" w:rsidRPr="00923F84" w:rsidTr="004B6EC2">
        <w:trPr>
          <w:trHeight w:val="1230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923F84">
              <w:rPr>
                <w:sz w:val="28"/>
                <w:szCs w:val="28"/>
              </w:rPr>
              <w:t>Kurecová</w:t>
            </w:r>
            <w:proofErr w:type="spellEnd"/>
            <w:r w:rsidRPr="00923F84">
              <w:rPr>
                <w:sz w:val="28"/>
                <w:szCs w:val="28"/>
              </w:rPr>
              <w:t xml:space="preserve">,  Martin </w:t>
            </w:r>
            <w:proofErr w:type="spellStart"/>
            <w:r w:rsidRPr="00923F84">
              <w:rPr>
                <w:sz w:val="28"/>
                <w:szCs w:val="28"/>
              </w:rPr>
              <w:t>Fajčík</w:t>
            </w:r>
            <w:proofErr w:type="spellEnd"/>
            <w:r w:rsidRPr="00923F84">
              <w:rPr>
                <w:sz w:val="28"/>
                <w:szCs w:val="28"/>
              </w:rPr>
              <w:t xml:space="preserve">, Miroslav </w:t>
            </w:r>
            <w:proofErr w:type="spellStart"/>
            <w:r w:rsidRPr="00923F84">
              <w:rPr>
                <w:sz w:val="28"/>
                <w:szCs w:val="28"/>
              </w:rPr>
              <w:t>Ďurčov</w:t>
            </w:r>
            <w:proofErr w:type="spellEnd"/>
            <w:r w:rsidRPr="00923F84">
              <w:rPr>
                <w:sz w:val="28"/>
                <w:szCs w:val="28"/>
              </w:rPr>
              <w:t xml:space="preserve">,           </w:t>
            </w: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923F84" w:rsidRPr="00923F84" w:rsidRDefault="00923F84" w:rsidP="00923F84">
      <w:pPr>
        <w:pStyle w:val="Default"/>
        <w:rPr>
          <w:sz w:val="28"/>
          <w:szCs w:val="28"/>
        </w:rPr>
      </w:pPr>
    </w:p>
    <w:p w:rsidR="00923F84" w:rsidRPr="00923F84" w:rsidRDefault="00923F84" w:rsidP="00923F84">
      <w:pPr>
        <w:pStyle w:val="Default"/>
        <w:rPr>
          <w:sz w:val="28"/>
          <w:szCs w:val="28"/>
        </w:rPr>
      </w:pPr>
      <w:r w:rsidRPr="00923F84">
        <w:rPr>
          <w:sz w:val="28"/>
          <w:szCs w:val="28"/>
        </w:rPr>
        <w:t xml:space="preserve">Horné Strháre 15.02.2021                                  </w:t>
      </w:r>
    </w:p>
    <w:p w:rsidR="00923F84" w:rsidRPr="00923F84" w:rsidRDefault="00923F84" w:rsidP="00923F84">
      <w:pPr>
        <w:pStyle w:val="Default"/>
        <w:rPr>
          <w:sz w:val="28"/>
          <w:szCs w:val="28"/>
        </w:rPr>
      </w:pPr>
    </w:p>
    <w:p w:rsidR="00923F84" w:rsidRPr="00923F84" w:rsidRDefault="00923F84" w:rsidP="00923F84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sz w:val="28"/>
          <w:szCs w:val="28"/>
        </w:rPr>
        <w:t xml:space="preserve">                                                                                              </w:t>
      </w:r>
      <w:r w:rsidRPr="00923F84">
        <w:rPr>
          <w:color w:val="000000"/>
          <w:sz w:val="28"/>
          <w:szCs w:val="28"/>
        </w:rPr>
        <w:t>----------------------</w:t>
      </w:r>
    </w:p>
    <w:p w:rsidR="00923F84" w:rsidRPr="00923F84" w:rsidRDefault="00923F84" w:rsidP="00923F84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923F84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Default="00923F84" w:rsidP="00923F84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Uznesenie č. 81</w:t>
      </w:r>
      <w:r>
        <w:rPr>
          <w:b/>
          <w:bCs/>
          <w:sz w:val="28"/>
          <w:szCs w:val="28"/>
          <w:u w:val="single"/>
        </w:rPr>
        <w:t>/2021</w:t>
      </w:r>
      <w:r w:rsidRPr="00BB2408">
        <w:rPr>
          <w:b/>
          <w:bCs/>
          <w:sz w:val="28"/>
          <w:szCs w:val="28"/>
          <w:u w:val="single"/>
        </w:rPr>
        <w:t xml:space="preserve"> z  rokovania Obecného zastupiteľst</w:t>
      </w:r>
      <w:r>
        <w:rPr>
          <w:b/>
          <w:bCs/>
          <w:sz w:val="28"/>
          <w:szCs w:val="28"/>
          <w:u w:val="single"/>
        </w:rPr>
        <w:t>va  Obce Horné Strháre zo dňa 12.02.2021</w:t>
      </w: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Default="00923F84" w:rsidP="00923F84">
      <w:pPr>
        <w:rPr>
          <w:rFonts w:ascii="Arial" w:eastAsia="Times New Roman" w:hAnsi="Arial" w:cs="Arial"/>
          <w:b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b/>
          <w:sz w:val="32"/>
          <w:szCs w:val="32"/>
          <w:u w:val="single"/>
          <w:lang w:eastAsia="sk-SK"/>
        </w:rPr>
        <w:t xml:space="preserve">K bodu 6. </w:t>
      </w:r>
      <w:r w:rsidRPr="00923F84">
        <w:rPr>
          <w:rFonts w:ascii="Arial" w:eastAsia="Times New Roman" w:hAnsi="Arial" w:cs="Arial"/>
          <w:b/>
          <w:sz w:val="28"/>
          <w:szCs w:val="28"/>
          <w:lang w:eastAsia="sk-SK"/>
        </w:rPr>
        <w:t>Schválenie odmeny starostovi obce Horné Strháre za vykonávanie  činnosti kontaktnej osoby pri SODB. Výšku a spôsob odmeny určuje Metodický pokyn Štatistického úradu SR č. 15355/2020 z 11. novembra 2020.</w:t>
      </w:r>
    </w:p>
    <w:p w:rsidR="00062583" w:rsidRPr="00923F84" w:rsidRDefault="00062583" w:rsidP="00062583">
      <w:pPr>
        <w:rPr>
          <w:rFonts w:ascii="Arial" w:hAnsi="Arial" w:cs="Arial"/>
          <w:b/>
          <w:sz w:val="30"/>
          <w:szCs w:val="30"/>
          <w:u w:val="single"/>
        </w:rPr>
      </w:pPr>
      <w:r>
        <w:rPr>
          <w:rFonts w:ascii="Arial" w:hAnsi="Arial" w:cs="Arial"/>
          <w:b/>
          <w:sz w:val="30"/>
          <w:szCs w:val="30"/>
          <w:u w:val="single"/>
        </w:rPr>
        <w:t>Uznesenie č. 81</w:t>
      </w:r>
      <w:r w:rsidRPr="00923F84">
        <w:rPr>
          <w:rFonts w:ascii="Arial" w:hAnsi="Arial" w:cs="Arial"/>
          <w:b/>
          <w:sz w:val="30"/>
          <w:szCs w:val="30"/>
          <w:u w:val="single"/>
        </w:rPr>
        <w:t>/2021:</w:t>
      </w: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 xml:space="preserve">Obecné zastupiteľstvo Obce Horné Strháre </w:t>
      </w: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  <w:r w:rsidRPr="00923F84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S</w:t>
      </w:r>
      <w:r w:rsidRPr="00923F84"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  <w:t>chvaľuje</w:t>
      </w:r>
    </w:p>
    <w:p w:rsidR="00923F84" w:rsidRPr="00923F84" w:rsidRDefault="00923F84" w:rsidP="00923F84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sk-SK"/>
        </w:rPr>
      </w:pPr>
    </w:p>
    <w:p w:rsidR="00923F84" w:rsidRDefault="00923F84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 w:rsidRPr="00923F84">
        <w:rPr>
          <w:rFonts w:ascii="Arial" w:eastAsia="Times New Roman" w:hAnsi="Arial" w:cs="Arial"/>
          <w:sz w:val="28"/>
          <w:szCs w:val="28"/>
          <w:lang w:eastAsia="sk-SK"/>
        </w:rPr>
        <w:t>O</w:t>
      </w:r>
      <w:r w:rsidRPr="00923F84">
        <w:rPr>
          <w:rFonts w:ascii="Arial" w:eastAsia="Times New Roman" w:hAnsi="Arial" w:cs="Arial"/>
          <w:sz w:val="28"/>
          <w:szCs w:val="28"/>
          <w:lang w:eastAsia="sk-SK"/>
        </w:rPr>
        <w:t>dmenu</w:t>
      </w:r>
      <w:r>
        <w:rPr>
          <w:rFonts w:ascii="Arial" w:eastAsia="Times New Roman" w:hAnsi="Arial" w:cs="Arial"/>
          <w:sz w:val="28"/>
          <w:szCs w:val="28"/>
          <w:lang w:eastAsia="sk-SK"/>
        </w:rPr>
        <w:t xml:space="preserve"> za vykonávanie činnosti kontaktnej osoby pri SODB</w:t>
      </w:r>
      <w:r w:rsidRPr="00923F84">
        <w:rPr>
          <w:rFonts w:ascii="Arial" w:eastAsia="Times New Roman" w:hAnsi="Arial" w:cs="Arial"/>
          <w:sz w:val="28"/>
          <w:szCs w:val="28"/>
          <w:lang w:eastAsia="sk-SK"/>
        </w:rPr>
        <w:t xml:space="preserve"> pre starostu obce vo výške 1000,00 €.</w:t>
      </w:r>
    </w:p>
    <w:p w:rsidR="00923F84" w:rsidRPr="00923F84" w:rsidRDefault="00923F84" w:rsidP="00923F84">
      <w:pPr>
        <w:pStyle w:val="Default"/>
        <w:rPr>
          <w:b/>
          <w:sz w:val="28"/>
          <w:szCs w:val="28"/>
        </w:rPr>
      </w:pPr>
      <w:bookmarkStart w:id="0" w:name="_GoBack"/>
      <w:bookmarkEnd w:id="0"/>
      <w:r w:rsidRPr="00923F84">
        <w:rPr>
          <w:b/>
          <w:sz w:val="28"/>
          <w:szCs w:val="28"/>
        </w:rPr>
        <w:t>Hlasovanie:</w:t>
      </w:r>
    </w:p>
    <w:p w:rsidR="00923F84" w:rsidRPr="00923F84" w:rsidRDefault="00923F84" w:rsidP="00923F84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923F84" w:rsidRPr="00923F84" w:rsidTr="004B6EC2">
        <w:trPr>
          <w:trHeight w:val="1230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923F84">
              <w:rPr>
                <w:sz w:val="28"/>
                <w:szCs w:val="28"/>
              </w:rPr>
              <w:t>Kurecová</w:t>
            </w:r>
            <w:proofErr w:type="spellEnd"/>
            <w:r w:rsidRPr="00923F84">
              <w:rPr>
                <w:sz w:val="28"/>
                <w:szCs w:val="28"/>
              </w:rPr>
              <w:t xml:space="preserve">,  Martin </w:t>
            </w:r>
            <w:proofErr w:type="spellStart"/>
            <w:r w:rsidRPr="00923F84">
              <w:rPr>
                <w:sz w:val="28"/>
                <w:szCs w:val="28"/>
              </w:rPr>
              <w:t>Fajčík</w:t>
            </w:r>
            <w:proofErr w:type="spellEnd"/>
            <w:r w:rsidRPr="00923F84">
              <w:rPr>
                <w:sz w:val="28"/>
                <w:szCs w:val="28"/>
              </w:rPr>
              <w:t xml:space="preserve">, Miroslav </w:t>
            </w:r>
            <w:proofErr w:type="spellStart"/>
            <w:r w:rsidRPr="00923F84">
              <w:rPr>
                <w:sz w:val="28"/>
                <w:szCs w:val="28"/>
              </w:rPr>
              <w:t>Ďurčov</w:t>
            </w:r>
            <w:proofErr w:type="spellEnd"/>
            <w:r w:rsidRPr="00923F84">
              <w:rPr>
                <w:sz w:val="28"/>
                <w:szCs w:val="28"/>
              </w:rPr>
              <w:t xml:space="preserve">,           </w:t>
            </w: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923F84" w:rsidRPr="00923F84" w:rsidTr="004B6EC2">
        <w:trPr>
          <w:trHeight w:val="554"/>
        </w:trPr>
        <w:tc>
          <w:tcPr>
            <w:tcW w:w="2263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923F84" w:rsidRPr="00923F84" w:rsidRDefault="00923F84" w:rsidP="004B6EC2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923F84" w:rsidRPr="00923F84" w:rsidRDefault="00923F84" w:rsidP="00923F84">
      <w:pPr>
        <w:pStyle w:val="Default"/>
        <w:rPr>
          <w:sz w:val="28"/>
          <w:szCs w:val="28"/>
        </w:rPr>
      </w:pPr>
    </w:p>
    <w:p w:rsidR="00923F84" w:rsidRPr="00923F84" w:rsidRDefault="00923F84" w:rsidP="00923F84">
      <w:pPr>
        <w:pStyle w:val="Default"/>
        <w:rPr>
          <w:sz w:val="28"/>
          <w:szCs w:val="28"/>
        </w:rPr>
      </w:pPr>
      <w:r w:rsidRPr="00923F84">
        <w:rPr>
          <w:sz w:val="28"/>
          <w:szCs w:val="28"/>
        </w:rPr>
        <w:t xml:space="preserve">Horné Strháre 15.02.2021                                  </w:t>
      </w:r>
    </w:p>
    <w:p w:rsidR="00923F84" w:rsidRPr="00923F84" w:rsidRDefault="00923F84" w:rsidP="00923F84">
      <w:pPr>
        <w:pStyle w:val="Default"/>
        <w:rPr>
          <w:sz w:val="28"/>
          <w:szCs w:val="28"/>
        </w:rPr>
      </w:pPr>
    </w:p>
    <w:p w:rsidR="00923F84" w:rsidRPr="00923F84" w:rsidRDefault="00923F84" w:rsidP="00923F84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sz w:val="28"/>
          <w:szCs w:val="28"/>
        </w:rPr>
        <w:t xml:space="preserve">                                                                                              </w:t>
      </w:r>
      <w:r w:rsidRPr="00923F84">
        <w:rPr>
          <w:color w:val="000000"/>
          <w:sz w:val="28"/>
          <w:szCs w:val="28"/>
        </w:rPr>
        <w:t>----------------------</w:t>
      </w:r>
    </w:p>
    <w:p w:rsidR="00923F84" w:rsidRPr="00923F84" w:rsidRDefault="00923F84" w:rsidP="00923F84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923F84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062583" w:rsidRDefault="00062583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062583" w:rsidRDefault="00062583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062583" w:rsidRDefault="00062583" w:rsidP="00062583">
      <w:pPr>
        <w:spacing w:after="0" w:line="240" w:lineRule="auto"/>
        <w:rPr>
          <w:rFonts w:ascii="Arial" w:hAnsi="Arial" w:cs="Arial"/>
          <w:b/>
          <w:sz w:val="30"/>
          <w:szCs w:val="30"/>
          <w:u w:val="single"/>
        </w:rPr>
      </w:pPr>
    </w:p>
    <w:p w:rsidR="00062583" w:rsidRDefault="00062583" w:rsidP="00062583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Uznesenie č. 82</w:t>
      </w:r>
      <w:r>
        <w:rPr>
          <w:b/>
          <w:bCs/>
          <w:sz w:val="28"/>
          <w:szCs w:val="28"/>
          <w:u w:val="single"/>
        </w:rPr>
        <w:t>/2021</w:t>
      </w:r>
      <w:r w:rsidRPr="00BB2408">
        <w:rPr>
          <w:b/>
          <w:bCs/>
          <w:sz w:val="28"/>
          <w:szCs w:val="28"/>
          <w:u w:val="single"/>
        </w:rPr>
        <w:t xml:space="preserve"> z  rokovania Obecného zastupiteľst</w:t>
      </w:r>
      <w:r>
        <w:rPr>
          <w:b/>
          <w:bCs/>
          <w:sz w:val="28"/>
          <w:szCs w:val="28"/>
          <w:u w:val="single"/>
        </w:rPr>
        <w:t>va  Obce Horné Strháre zo dňa 12.02.2021</w:t>
      </w:r>
    </w:p>
    <w:p w:rsidR="00062583" w:rsidRDefault="00062583" w:rsidP="00062583">
      <w:pPr>
        <w:spacing w:after="0" w:line="240" w:lineRule="auto"/>
        <w:rPr>
          <w:rFonts w:ascii="Arial" w:hAnsi="Arial" w:cs="Arial"/>
          <w:b/>
          <w:sz w:val="30"/>
          <w:szCs w:val="30"/>
          <w:u w:val="single"/>
        </w:rPr>
      </w:pPr>
    </w:p>
    <w:p w:rsidR="00062583" w:rsidRDefault="00062583" w:rsidP="00062583">
      <w:pPr>
        <w:spacing w:after="0" w:line="240" w:lineRule="auto"/>
        <w:rPr>
          <w:rFonts w:ascii="Arial" w:hAnsi="Arial" w:cs="Arial"/>
          <w:b/>
          <w:sz w:val="30"/>
          <w:szCs w:val="30"/>
          <w:u w:val="single"/>
        </w:rPr>
      </w:pPr>
    </w:p>
    <w:p w:rsidR="00062583" w:rsidRPr="00062583" w:rsidRDefault="00062583" w:rsidP="00062583">
      <w:pPr>
        <w:spacing w:after="0" w:line="240" w:lineRule="auto"/>
        <w:rPr>
          <w:rFonts w:ascii="Arial" w:hAnsi="Arial" w:cs="Arial"/>
          <w:b/>
          <w:sz w:val="30"/>
          <w:szCs w:val="30"/>
          <w:u w:val="single"/>
        </w:rPr>
      </w:pPr>
      <w:r w:rsidRPr="00062583">
        <w:rPr>
          <w:rFonts w:ascii="Arial" w:hAnsi="Arial" w:cs="Arial"/>
          <w:b/>
          <w:sz w:val="30"/>
          <w:szCs w:val="30"/>
          <w:u w:val="single"/>
        </w:rPr>
        <w:t>Uznesenie č. 82/2021:</w:t>
      </w:r>
    </w:p>
    <w:p w:rsidR="00062583" w:rsidRPr="00062583" w:rsidRDefault="00062583" w:rsidP="00062583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062583" w:rsidRPr="00062583" w:rsidRDefault="00062583" w:rsidP="00062583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062583">
        <w:rPr>
          <w:rFonts w:ascii="Arial" w:hAnsi="Arial" w:cs="Arial"/>
          <w:sz w:val="30"/>
          <w:szCs w:val="30"/>
        </w:rPr>
        <w:t xml:space="preserve"> Obecné zastupiteľstvo Obce Horné Strháre v súlade § 11 ods. 4 zákona č. 369/1990 Zb. o obecnom zriadení v </w:t>
      </w:r>
      <w:proofErr w:type="spellStart"/>
      <w:r w:rsidRPr="00062583">
        <w:rPr>
          <w:rFonts w:ascii="Arial" w:hAnsi="Arial" w:cs="Arial"/>
          <w:sz w:val="30"/>
          <w:szCs w:val="30"/>
        </w:rPr>
        <w:t>z.n.p</w:t>
      </w:r>
      <w:proofErr w:type="spellEnd"/>
      <w:r w:rsidRPr="00062583">
        <w:rPr>
          <w:rFonts w:ascii="Arial" w:hAnsi="Arial" w:cs="Arial"/>
          <w:sz w:val="30"/>
          <w:szCs w:val="30"/>
        </w:rPr>
        <w:t>.</w:t>
      </w:r>
    </w:p>
    <w:p w:rsidR="00062583" w:rsidRPr="00062583" w:rsidRDefault="00062583" w:rsidP="00062583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062583">
        <w:rPr>
          <w:rFonts w:ascii="Arial" w:hAnsi="Arial" w:cs="Arial"/>
          <w:sz w:val="30"/>
          <w:szCs w:val="30"/>
        </w:rPr>
        <w:t xml:space="preserve"> </w:t>
      </w:r>
    </w:p>
    <w:p w:rsidR="00062583" w:rsidRPr="00062583" w:rsidRDefault="00062583" w:rsidP="00062583">
      <w:pPr>
        <w:numPr>
          <w:ilvl w:val="0"/>
          <w:numId w:val="2"/>
        </w:numPr>
        <w:spacing w:after="0" w:line="240" w:lineRule="auto"/>
        <w:contextualSpacing/>
        <w:rPr>
          <w:rFonts w:ascii="Arial" w:hAnsi="Arial" w:cs="Arial"/>
          <w:b/>
          <w:sz w:val="30"/>
          <w:szCs w:val="30"/>
        </w:rPr>
      </w:pPr>
      <w:r w:rsidRPr="00062583">
        <w:rPr>
          <w:rFonts w:ascii="Arial" w:hAnsi="Arial" w:cs="Arial"/>
          <w:b/>
          <w:sz w:val="30"/>
          <w:szCs w:val="30"/>
        </w:rPr>
        <w:t>Berie na vedomie</w:t>
      </w:r>
    </w:p>
    <w:p w:rsidR="00062583" w:rsidRDefault="00062583" w:rsidP="00062583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062583">
        <w:rPr>
          <w:rFonts w:ascii="Arial" w:hAnsi="Arial" w:cs="Arial"/>
          <w:sz w:val="30"/>
          <w:szCs w:val="30"/>
        </w:rPr>
        <w:t xml:space="preserve"> Informácie predložené v bode rôzne</w:t>
      </w:r>
    </w:p>
    <w:p w:rsidR="00062583" w:rsidRDefault="00062583" w:rsidP="00062583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062583" w:rsidRDefault="00062583" w:rsidP="00062583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062583" w:rsidRPr="00062583" w:rsidRDefault="00062583" w:rsidP="00062583">
      <w:pPr>
        <w:spacing w:after="0" w:line="240" w:lineRule="auto"/>
        <w:rPr>
          <w:rFonts w:ascii="Arial" w:hAnsi="Arial" w:cs="Arial"/>
          <w:sz w:val="30"/>
          <w:szCs w:val="30"/>
        </w:rPr>
      </w:pPr>
    </w:p>
    <w:p w:rsidR="00062583" w:rsidRPr="00923F84" w:rsidRDefault="00062583" w:rsidP="00062583">
      <w:pPr>
        <w:pStyle w:val="Default"/>
        <w:rPr>
          <w:b/>
          <w:sz w:val="28"/>
          <w:szCs w:val="28"/>
        </w:rPr>
      </w:pPr>
      <w:r w:rsidRPr="00923F84">
        <w:rPr>
          <w:b/>
          <w:sz w:val="28"/>
          <w:szCs w:val="28"/>
        </w:rPr>
        <w:t>Hlasovanie:</w:t>
      </w:r>
    </w:p>
    <w:p w:rsidR="00062583" w:rsidRPr="00923F84" w:rsidRDefault="00062583" w:rsidP="00062583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062583" w:rsidRPr="00923F84" w:rsidTr="004B6EC2">
        <w:trPr>
          <w:trHeight w:val="1230"/>
        </w:trPr>
        <w:tc>
          <w:tcPr>
            <w:tcW w:w="2263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5</w:t>
            </w:r>
          </w:p>
        </w:tc>
        <w:tc>
          <w:tcPr>
            <w:tcW w:w="6232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 xml:space="preserve">Júlia Urbanová, PaedDr. Lucia Nováková, Ingrida </w:t>
            </w:r>
            <w:proofErr w:type="spellStart"/>
            <w:r w:rsidRPr="00923F84">
              <w:rPr>
                <w:sz w:val="28"/>
                <w:szCs w:val="28"/>
              </w:rPr>
              <w:t>Kurecová</w:t>
            </w:r>
            <w:proofErr w:type="spellEnd"/>
            <w:r w:rsidRPr="00923F84">
              <w:rPr>
                <w:sz w:val="28"/>
                <w:szCs w:val="28"/>
              </w:rPr>
              <w:t xml:space="preserve">,  Martin </w:t>
            </w:r>
            <w:proofErr w:type="spellStart"/>
            <w:r w:rsidRPr="00923F84">
              <w:rPr>
                <w:sz w:val="28"/>
                <w:szCs w:val="28"/>
              </w:rPr>
              <w:t>Fajčík</w:t>
            </w:r>
            <w:proofErr w:type="spellEnd"/>
            <w:r w:rsidRPr="00923F84">
              <w:rPr>
                <w:sz w:val="28"/>
                <w:szCs w:val="28"/>
              </w:rPr>
              <w:t xml:space="preserve">, Miroslav </w:t>
            </w:r>
            <w:proofErr w:type="spellStart"/>
            <w:r w:rsidRPr="00923F84">
              <w:rPr>
                <w:sz w:val="28"/>
                <w:szCs w:val="28"/>
              </w:rPr>
              <w:t>Ďurčov</w:t>
            </w:r>
            <w:proofErr w:type="spellEnd"/>
            <w:r w:rsidRPr="00923F84">
              <w:rPr>
                <w:sz w:val="28"/>
                <w:szCs w:val="28"/>
              </w:rPr>
              <w:t xml:space="preserve">,           </w:t>
            </w:r>
          </w:p>
        </w:tc>
      </w:tr>
      <w:tr w:rsidR="00062583" w:rsidRPr="00923F84" w:rsidTr="004B6EC2">
        <w:trPr>
          <w:trHeight w:val="554"/>
        </w:trPr>
        <w:tc>
          <w:tcPr>
            <w:tcW w:w="2263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062583" w:rsidRPr="00923F84" w:rsidTr="004B6EC2">
        <w:trPr>
          <w:trHeight w:val="554"/>
        </w:trPr>
        <w:tc>
          <w:tcPr>
            <w:tcW w:w="2263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062583" w:rsidRPr="00923F84" w:rsidTr="004B6EC2">
        <w:trPr>
          <w:trHeight w:val="554"/>
        </w:trPr>
        <w:tc>
          <w:tcPr>
            <w:tcW w:w="2263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</w:p>
        </w:tc>
      </w:tr>
      <w:tr w:rsidR="00062583" w:rsidRPr="00923F84" w:rsidTr="004B6EC2">
        <w:trPr>
          <w:trHeight w:val="554"/>
        </w:trPr>
        <w:tc>
          <w:tcPr>
            <w:tcW w:w="2263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  <w:r w:rsidRPr="00923F84"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</w:tcPr>
          <w:p w:rsidR="00062583" w:rsidRPr="00923F84" w:rsidRDefault="00062583" w:rsidP="004B6EC2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062583" w:rsidRPr="00923F84" w:rsidRDefault="00062583" w:rsidP="00062583">
      <w:pPr>
        <w:pStyle w:val="Default"/>
        <w:rPr>
          <w:sz w:val="28"/>
          <w:szCs w:val="28"/>
        </w:rPr>
      </w:pPr>
    </w:p>
    <w:p w:rsidR="00062583" w:rsidRPr="00923F84" w:rsidRDefault="00062583" w:rsidP="00062583">
      <w:pPr>
        <w:pStyle w:val="Default"/>
        <w:rPr>
          <w:sz w:val="28"/>
          <w:szCs w:val="28"/>
        </w:rPr>
      </w:pPr>
      <w:r w:rsidRPr="00923F84">
        <w:rPr>
          <w:sz w:val="28"/>
          <w:szCs w:val="28"/>
        </w:rPr>
        <w:t xml:space="preserve">Horné Strháre 15.02.2021                                  </w:t>
      </w:r>
    </w:p>
    <w:p w:rsidR="00062583" w:rsidRPr="00923F84" w:rsidRDefault="00062583" w:rsidP="00062583">
      <w:pPr>
        <w:pStyle w:val="Default"/>
        <w:rPr>
          <w:sz w:val="28"/>
          <w:szCs w:val="28"/>
        </w:rPr>
      </w:pPr>
    </w:p>
    <w:p w:rsidR="00062583" w:rsidRPr="00923F84" w:rsidRDefault="00062583" w:rsidP="00062583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sz w:val="28"/>
          <w:szCs w:val="28"/>
        </w:rPr>
        <w:t xml:space="preserve">                                                                                              </w:t>
      </w:r>
      <w:r w:rsidRPr="00923F84">
        <w:rPr>
          <w:color w:val="000000"/>
          <w:sz w:val="28"/>
          <w:szCs w:val="28"/>
        </w:rPr>
        <w:t>----------------------</w:t>
      </w:r>
    </w:p>
    <w:p w:rsidR="00062583" w:rsidRPr="00923F84" w:rsidRDefault="00062583" w:rsidP="00062583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923F84">
        <w:rPr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062583" w:rsidRDefault="00062583" w:rsidP="00062583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  <w:r w:rsidRPr="00923F84">
        <w:rPr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062583" w:rsidRDefault="00062583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Pr="00923F84" w:rsidRDefault="00923F84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23F84" w:rsidRPr="00923F84" w:rsidRDefault="00923F84" w:rsidP="00923F84">
      <w:pPr>
        <w:rPr>
          <w:rFonts w:ascii="Arial" w:eastAsia="Times New Roman" w:hAnsi="Arial" w:cs="Arial"/>
          <w:b/>
          <w:sz w:val="28"/>
          <w:szCs w:val="28"/>
          <w:lang w:eastAsia="sk-SK"/>
        </w:rPr>
      </w:pPr>
    </w:p>
    <w:p w:rsidR="00923F84" w:rsidRPr="00923F84" w:rsidRDefault="00923F84" w:rsidP="00923F84">
      <w:pPr>
        <w:autoSpaceDE w:val="0"/>
        <w:autoSpaceDN w:val="0"/>
        <w:adjustRightInd w:val="0"/>
        <w:rPr>
          <w:b/>
          <w:color w:val="000000"/>
          <w:sz w:val="28"/>
          <w:szCs w:val="28"/>
        </w:rPr>
      </w:pPr>
    </w:p>
    <w:p w:rsidR="00923F84" w:rsidRPr="00923F84" w:rsidRDefault="00923F84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923F84" w:rsidRPr="00923F84" w:rsidRDefault="00923F84" w:rsidP="00923F84">
      <w:pPr>
        <w:spacing w:after="0" w:line="240" w:lineRule="auto"/>
        <w:rPr>
          <w:rFonts w:ascii="Arial" w:eastAsia="Times New Roman" w:hAnsi="Arial" w:cs="Arial"/>
          <w:sz w:val="28"/>
          <w:szCs w:val="28"/>
          <w:u w:val="single"/>
          <w:lang w:eastAsia="sk-SK"/>
        </w:rPr>
      </w:pPr>
    </w:p>
    <w:p w:rsidR="00923F84" w:rsidRDefault="00923F84" w:rsidP="00923F84">
      <w:pPr>
        <w:rPr>
          <w:b/>
          <w:bCs/>
          <w:sz w:val="28"/>
          <w:szCs w:val="28"/>
          <w:u w:val="single"/>
        </w:rPr>
      </w:pPr>
    </w:p>
    <w:p w:rsidR="00923F84" w:rsidRDefault="00923F84" w:rsidP="00923F84">
      <w:pPr>
        <w:rPr>
          <w:b/>
          <w:bCs/>
          <w:sz w:val="28"/>
          <w:szCs w:val="28"/>
          <w:u w:val="single"/>
        </w:rPr>
      </w:pPr>
    </w:p>
    <w:p w:rsidR="00923F84" w:rsidRDefault="00923F84"/>
    <w:sectPr w:rsidR="00923F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B17E71"/>
    <w:multiLevelType w:val="hybridMultilevel"/>
    <w:tmpl w:val="CDF84AD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9A7B8E"/>
    <w:multiLevelType w:val="hybridMultilevel"/>
    <w:tmpl w:val="AAF4037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225"/>
    <w:rsid w:val="00062583"/>
    <w:rsid w:val="00066225"/>
    <w:rsid w:val="0046139E"/>
    <w:rsid w:val="0092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8D5CFA-7A2B-47C1-92A6-154165C4F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06622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0662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rsid w:val="00923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1124</Words>
  <Characters>6411</Characters>
  <Application>Microsoft Office Word</Application>
  <DocSecurity>0</DocSecurity>
  <Lines>53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1</cp:revision>
  <dcterms:created xsi:type="dcterms:W3CDTF">2021-02-15T10:15:00Z</dcterms:created>
  <dcterms:modified xsi:type="dcterms:W3CDTF">2021-02-15T10:44:00Z</dcterms:modified>
</cp:coreProperties>
</file>