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387EB" w14:textId="77777777" w:rsidR="008120E4" w:rsidRDefault="008120E4" w:rsidP="008120E4">
      <w:pPr>
        <w:pStyle w:val="Normlnywebov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18"/>
          <w:szCs w:val="18"/>
        </w:rPr>
        <w:t xml:space="preserve">Oprávnení voliči, ktorí majú v deň konania volieb, </w:t>
      </w:r>
      <w:proofErr w:type="spellStart"/>
      <w:r>
        <w:rPr>
          <w:rFonts w:ascii="Helvetica" w:hAnsi="Helvetica" w:cs="Helvetica"/>
          <w:color w:val="444444"/>
          <w:sz w:val="18"/>
          <w:szCs w:val="18"/>
        </w:rPr>
        <w:t>t.j</w:t>
      </w:r>
      <w:proofErr w:type="spellEnd"/>
      <w:r>
        <w:rPr>
          <w:rFonts w:ascii="Helvetica" w:hAnsi="Helvetica" w:cs="Helvetica"/>
          <w:color w:val="444444"/>
          <w:sz w:val="18"/>
          <w:szCs w:val="18"/>
        </w:rPr>
        <w:t>. 29.10.2022,</w:t>
      </w:r>
      <w:r>
        <w:rPr>
          <w:rFonts w:ascii="Helvetica" w:hAnsi="Helvetica" w:cs="Helvetica"/>
          <w:color w:val="444444"/>
          <w:sz w:val="18"/>
          <w:szCs w:val="18"/>
        </w:rPr>
        <w:br/>
      </w:r>
      <w:r>
        <w:rPr>
          <w:rStyle w:val="Vrazn"/>
          <w:rFonts w:ascii="Helvetica" w:hAnsi="Helvetica" w:cs="Helvetica"/>
          <w:color w:val="444444"/>
          <w:sz w:val="18"/>
          <w:szCs w:val="18"/>
        </w:rPr>
        <w:t>nariadenú karanténu alebo izoláciu z dôvodu ochorenia COVID-19,</w:t>
      </w:r>
      <w:r>
        <w:rPr>
          <w:rFonts w:ascii="Helvetica" w:hAnsi="Helvetica" w:cs="Helvetica"/>
          <w:color w:val="444444"/>
          <w:sz w:val="18"/>
          <w:szCs w:val="18"/>
        </w:rPr>
        <w:br/>
        <w:t>môžu požiadať o špeciálny spôsob hlasovania</w:t>
      </w:r>
    </w:p>
    <w:p w14:paraId="35A22760" w14:textId="77777777" w:rsidR="008120E4" w:rsidRDefault="008120E4" w:rsidP="008120E4">
      <w:pPr>
        <w:pStyle w:val="Normlnywebov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Vrazn"/>
          <w:rFonts w:ascii="Helvetica" w:hAnsi="Helvetica" w:cs="Helvetica"/>
          <w:color w:val="444444"/>
          <w:sz w:val="18"/>
          <w:szCs w:val="18"/>
        </w:rPr>
        <w:t>v termíne od 24.10.2022 - do 28.10.2022 do 12:00 hod.</w:t>
      </w:r>
    </w:p>
    <w:p w14:paraId="28CD6205" w14:textId="77777777" w:rsidR="008120E4" w:rsidRDefault="008120E4" w:rsidP="008120E4">
      <w:pPr>
        <w:pStyle w:val="Normlnywebov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18"/>
          <w:szCs w:val="18"/>
        </w:rPr>
        <w:t>počas úradných hodín Obecného úradu </w:t>
      </w:r>
      <w:r>
        <w:rPr>
          <w:rFonts w:ascii="Helvetica" w:hAnsi="Helvetica" w:cs="Helvetica"/>
          <w:color w:val="444444"/>
          <w:sz w:val="18"/>
          <w:szCs w:val="18"/>
        </w:rPr>
        <w:br/>
      </w:r>
      <w:r>
        <w:rPr>
          <w:rStyle w:val="Vrazn"/>
          <w:rFonts w:ascii="Helvetica" w:hAnsi="Helvetica" w:cs="Helvetica"/>
          <w:color w:val="444444"/>
          <w:sz w:val="18"/>
          <w:szCs w:val="18"/>
        </w:rPr>
        <w:t>telefonicky</w:t>
      </w:r>
      <w:r>
        <w:rPr>
          <w:rFonts w:ascii="Helvetica" w:hAnsi="Helvetica" w:cs="Helvetica"/>
          <w:color w:val="444444"/>
          <w:sz w:val="18"/>
          <w:szCs w:val="18"/>
        </w:rPr>
        <w:br/>
        <w:t>u zapisovateľky miestnej volebnej komisie p. Novákovej</w:t>
      </w:r>
      <w:r>
        <w:rPr>
          <w:rFonts w:ascii="Helvetica" w:hAnsi="Helvetica" w:cs="Helvetica"/>
          <w:color w:val="444444"/>
          <w:sz w:val="18"/>
          <w:szCs w:val="18"/>
        </w:rPr>
        <w:br/>
      </w:r>
      <w:r>
        <w:rPr>
          <w:rStyle w:val="Vrazn"/>
          <w:rFonts w:ascii="Helvetica" w:hAnsi="Helvetica" w:cs="Helvetica"/>
          <w:color w:val="444444"/>
          <w:sz w:val="18"/>
          <w:szCs w:val="18"/>
        </w:rPr>
        <w:t>na čísle 047/48 963 59 </w:t>
      </w:r>
    </w:p>
    <w:p w14:paraId="50CD2013" w14:textId="77777777" w:rsidR="0043749B" w:rsidRDefault="0043749B"/>
    <w:sectPr w:rsidR="00437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E4"/>
    <w:rsid w:val="0043749B"/>
    <w:rsid w:val="0081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FEEA"/>
  <w15:chartTrackingRefBased/>
  <w15:docId w15:val="{4FEC6769-635E-419C-BC7C-4E4D496F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1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8120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5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Kurec</dc:creator>
  <cp:keywords/>
  <dc:description/>
  <cp:lastModifiedBy>Richard Kurec</cp:lastModifiedBy>
  <cp:revision>1</cp:revision>
  <dcterms:created xsi:type="dcterms:W3CDTF">2022-10-24T08:49:00Z</dcterms:created>
  <dcterms:modified xsi:type="dcterms:W3CDTF">2022-10-24T08:49:00Z</dcterms:modified>
</cp:coreProperties>
</file>